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257" w:rsidRPr="00430257" w:rsidRDefault="00430257" w:rsidP="00430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по родной (татарской)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 (1) , 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 класс </w:t>
      </w:r>
    </w:p>
    <w:p w:rsidR="00430257" w:rsidRPr="00430257" w:rsidRDefault="00430257" w:rsidP="00430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(татарской)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литературе (1)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  <w:p w:rsidR="00430257" w:rsidRPr="00430257" w:rsidRDefault="00430257" w:rsidP="00430257">
            <w:pPr>
              <w:tabs>
                <w:tab w:val="left" w:pos="396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Учебник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Ф. Ф. Хасанова, Г. М. Сафиуллина, М. Я. Гарифуллина   Әдәбият 5 класс ,Казань: издательство “Магариф-Вакыт”;  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Ф. Ф. Хасанова, Г. М. Сафиуллина, М. Я. Гарифуллина.Әдәбият  6 класс, Казань: издательство ”Мәгариф-Вакыт”; 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 Ф. Ф. Хасанова, Г. М. Сафиуллина, М. Я. Гарифуллина, А. Н. Сафиуллина.Әдәбият 7 класс , Казань: Татарское книжное  издательство.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Ф. Ф. Хасанова, Г. М. Сафиуллина, М. Я. Гарифуллина, А. Н. Сафиуллина “ Әдәбият 8 класс”,  Казань: издательство  “Магариф-Вакыт”.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Ф.Ф.Хасанова, Г.М.Сафиуллина, М. Я. Гарифуллина</w:t>
            </w:r>
            <w:r w:rsidRPr="0043025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 xml:space="preserve"> “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Әдәбият</w:t>
            </w:r>
            <w:r w:rsidRPr="0043025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 xml:space="preserve">  9 класс ”,Казань: издательство “Магариф-Вакыт”</w:t>
            </w:r>
            <w:r w:rsidRPr="00430257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tt-RU" w:eastAsia="ru-RU"/>
              </w:rPr>
              <w:t>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основного общего об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Примерная рабочая программа  учебного предмета «Татарская литература» для общеобразовательных организаций с обучением на русском языке “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ОДОБРЕНА решением федерального учебно- методического объединения  по общему образованию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 мая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г. № 2/17)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образовательная программа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основного общего образования.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толерантности;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-диалога культур и уважения многонационального, поликультурного и </w:t>
            </w:r>
            <w:proofErr w:type="spellStart"/>
            <w:r w:rsidRPr="0043025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поликонфессионального</w:t>
            </w:r>
            <w:proofErr w:type="spellEnd"/>
            <w:r w:rsidRPr="0043025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состава; 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 </w:t>
            </w:r>
          </w:p>
          <w:p w:rsidR="00430257" w:rsidRPr="00430257" w:rsidRDefault="00430257" w:rsidP="00430257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6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ч.,7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8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9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430257" w:rsidRPr="00430257" w:rsidRDefault="00430257" w:rsidP="00430257">
      <w:pPr>
        <w:rPr>
          <w:rFonts w:ascii="Calibri" w:eastAsia="Times New Roman" w:hAnsi="Calibri" w:cs="Times New Roman"/>
          <w:lang w:eastAsia="ru-RU"/>
        </w:rPr>
      </w:pPr>
    </w:p>
    <w:p w:rsidR="00430257" w:rsidRPr="00430257" w:rsidRDefault="00430257" w:rsidP="00430257">
      <w:pPr>
        <w:rPr>
          <w:rFonts w:ascii="Calibri" w:eastAsia="Times New Roman" w:hAnsi="Calibri" w:cs="Times New Roman"/>
          <w:lang w:eastAsia="ru-RU"/>
        </w:rPr>
      </w:pPr>
      <w:r w:rsidRPr="00430257">
        <w:rPr>
          <w:rFonts w:ascii="Calibri" w:eastAsia="Times New Roman" w:hAnsi="Calibri" w:cs="Times New Roman"/>
          <w:lang w:eastAsia="ru-RU"/>
        </w:rPr>
        <w:br w:type="page"/>
      </w:r>
    </w:p>
    <w:p w:rsidR="00430257" w:rsidRPr="00430257" w:rsidRDefault="00430257" w:rsidP="00430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Аннотация к рабочей программе по родной (татарской) литературе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(2), 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</w:t>
      </w:r>
      <w:r w:rsidRPr="004302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 класс </w:t>
      </w:r>
    </w:p>
    <w:p w:rsidR="00430257" w:rsidRPr="00430257" w:rsidRDefault="00430257" w:rsidP="004302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/>
              <w:ind w:left="-57" w:right="-11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</w:t>
            </w:r>
            <w:r w:rsidRPr="004302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родной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(татарской)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литературе 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  <w:p w:rsidR="00430257" w:rsidRPr="00430257" w:rsidRDefault="00430257" w:rsidP="00430257">
            <w:pPr>
              <w:tabs>
                <w:tab w:val="left" w:pos="396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А.Р.Мотигуллина, Р.Г.Ханнанов, Л.К.Хисматова,“ Татар әдәбияты  5 класс” Казань,издательство “Магариф-Вакыт”.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 А.Р.Мотигуллина, Р.Г.Ханнанов, Э.Х.Гизатуллина,“ Татар әдәбияты 6 класс” Казань,издательство “Магариф-Вакыт”.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 А.Р.Мотигуллина, Р.Г.Ханнанов, Г.Г.Мулласалихова,“ Татар әдәбияты 7 класс” Казань,издательство “Магариф-Вакыт”.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-А.Р.Мотигуллина, Р.Г.Ханнанов, Р.Х.Валиуллина,“ Татар әдәбияты 8 класс” Казань,издательство “Магариф-Вакыт”. 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Calibri" w:eastAsia="Times New Roman" w:hAnsi="Calibri" w:cs="Times New Roman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-А.Р.Мотигуллина, Р.Г.Ханнанов, Х.Х.Хуснуллина,“ Татар әдәбияты 9 класс” Казань,издательство “Магариф-Вакыт”.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основного общего об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Примерная рабочая программа  учебного предмета «Татарская литература» для общеобразовательных организаций с обучением на русском языке “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ОДОБРЕНА решением федерального учебно- методического объединения  по общему образованию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 мая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г. № 2/17) 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образовательная программа основного общего образования.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умений использовать изучаемый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 как инструмент межкультурного общения в современном поликультурном мире, необходимого для успешной социализации и самореализации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задачи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личности школьника, его мыслительных, познавательных, речевых способностей, формирование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уни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версальных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действий (УУД); развитие мотивации к дальнейшему овладению татарским языком;</w:t>
            </w:r>
            <w:r w:rsidRPr="00430257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;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0257" w:rsidRPr="00430257" w:rsidRDefault="00430257" w:rsidP="00430257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учащихся к культуре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национальным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традициям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татарского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430257" w:rsidRPr="00430257" w:rsidTr="006E334F">
        <w:tc>
          <w:tcPr>
            <w:tcW w:w="4361" w:type="dxa"/>
          </w:tcPr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430257" w:rsidRPr="00430257" w:rsidRDefault="00430257" w:rsidP="0043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</w:tcPr>
          <w:p w:rsidR="00430257" w:rsidRPr="00430257" w:rsidRDefault="00430257" w:rsidP="004302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6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7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8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9 </w:t>
            </w:r>
            <w:proofErr w:type="spellStart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  <w:r w:rsidRPr="0043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430257" w:rsidRPr="00430257" w:rsidRDefault="00430257" w:rsidP="00430257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30257" w:rsidRPr="00430257" w:rsidRDefault="00430257" w:rsidP="00430257">
      <w:pP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61EB3" w:rsidRPr="00430257" w:rsidRDefault="00061EB3">
      <w:pPr>
        <w:rPr>
          <w:lang w:val="tt-RU"/>
        </w:rPr>
      </w:pPr>
    </w:p>
    <w:sectPr w:rsidR="00061EB3" w:rsidRPr="00430257" w:rsidSect="00F90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763"/>
    <w:rsid w:val="00061EB3"/>
    <w:rsid w:val="00430257"/>
    <w:rsid w:val="0096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853</Words>
  <Characters>4863</Characters>
  <Application>Microsoft Office Word</Application>
  <DocSecurity>0</DocSecurity>
  <Lines>40</Lines>
  <Paragraphs>11</Paragraphs>
  <ScaleCrop>false</ScaleCrop>
  <Company>Home</Company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Тавели</dc:creator>
  <cp:keywords/>
  <dc:description/>
  <cp:lastModifiedBy>Тавели</cp:lastModifiedBy>
  <cp:revision>2</cp:revision>
  <dcterms:created xsi:type="dcterms:W3CDTF">2020-11-20T08:39:00Z</dcterms:created>
  <dcterms:modified xsi:type="dcterms:W3CDTF">2020-11-20T08:44:00Z</dcterms:modified>
</cp:coreProperties>
</file>